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3331F" w14:textId="7EC6DE4B" w:rsidR="008F557B" w:rsidRPr="00853117" w:rsidRDefault="008A5991" w:rsidP="001F7405">
      <w:pPr>
        <w:ind w:left="-1418" w:right="6371" w:firstLine="142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7E96E" wp14:editId="55A722A5">
                <wp:simplePos x="0" y="0"/>
                <wp:positionH relativeFrom="column">
                  <wp:posOffset>-294640</wp:posOffset>
                </wp:positionH>
                <wp:positionV relativeFrom="paragraph">
                  <wp:posOffset>-7160260</wp:posOffset>
                </wp:positionV>
                <wp:extent cx="6502400" cy="71602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716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F13FA" w14:textId="3C24F001" w:rsidR="000D2A8C" w:rsidRPr="000D2A8C" w:rsidRDefault="000D2A8C" w:rsidP="000D2A8C">
                            <w:pPr>
                              <w:jc w:val="center"/>
                              <w:rPr>
                                <w:b/>
                                <w:lang w:val="cs-CZ"/>
                              </w:rPr>
                            </w:pPr>
                            <w:r w:rsidRPr="000D2A8C">
                              <w:rPr>
                                <w:b/>
                                <w:lang w:val="cs-CZ"/>
                              </w:rPr>
                              <w:t>Podmínky losování</w:t>
                            </w:r>
                          </w:p>
                          <w:p w14:paraId="6C728DDB" w14:textId="701837FE" w:rsidR="00FF5678" w:rsidRDefault="000D2A8C" w:rsidP="00E11C6D">
                            <w:pPr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příloha k informacím k zápisu k povinné školní docházce pro školní rok 2022/2023</w:t>
                            </w:r>
                          </w:p>
                          <w:p w14:paraId="6C28FF1C" w14:textId="7BCFCE7A" w:rsidR="000D2A8C" w:rsidRDefault="000D2A8C">
                            <w:pPr>
                              <w:rPr>
                                <w:lang w:val="cs-CZ"/>
                              </w:rPr>
                            </w:pPr>
                          </w:p>
                          <w:p w14:paraId="30AC3374" w14:textId="77777777" w:rsidR="00E11C6D" w:rsidRDefault="00E11C6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566C38A2" w14:textId="77777777" w:rsidR="00E11C6D" w:rsidRDefault="00E11C6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033DE9C5" w14:textId="77777777" w:rsidR="00E11C6D" w:rsidRDefault="00E11C6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40901AFE" w14:textId="10C57C4A" w:rsidR="003272FC" w:rsidRDefault="003272FC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V případě, </w:t>
                            </w:r>
                            <w:r w:rsidR="00635433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že počet přihlášek překročí kapacitu školy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, bude</w:t>
                            </w:r>
                            <w:r w:rsidR="00635433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o přijetí rozhodnuto </w:t>
                            </w:r>
                            <w:r w:rsidR="00635433" w:rsidRPr="00E11C6D">
                              <w:rPr>
                                <w:rFonts w:ascii="Times New Roman" w:hAnsi="Times New Roman" w:cs="Times New Roman"/>
                                <w:b/>
                                <w:lang w:val="cs-CZ"/>
                              </w:rPr>
                              <w:t>losováním</w:t>
                            </w:r>
                            <w:r w:rsidR="00635433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uchazečů pod přidělenými registračními čísly.</w:t>
                            </w:r>
                          </w:p>
                          <w:p w14:paraId="4A5D6B14" w14:textId="77777777" w:rsidR="00635433" w:rsidRDefault="00635433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1E5C470C" w14:textId="40DFA33F" w:rsidR="003272FC" w:rsidRDefault="00635433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 w:rsidRPr="00E11C6D">
                              <w:rPr>
                                <w:rFonts w:ascii="Times New Roman" w:hAnsi="Times New Roman" w:cs="Times New Roman"/>
                                <w:b/>
                                <w:lang w:val="cs-CZ"/>
                              </w:rPr>
                              <w:t>Registrační číslo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obdrží zákonný zástupce dítěte při zápisech. Pokud nebude možné, aby se zákonný zástupce k zápisu dostavil osobně, bude registrační číslo doručeno</w:t>
                            </w:r>
                            <w:r w:rsidR="00CC2D5B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buď datovou schránkou, nebo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doporučeným dopisem</w:t>
                            </w:r>
                            <w:r w:rsidR="00E11C6D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po obdržení žádosti o přijetí dítěte.</w:t>
                            </w:r>
                          </w:p>
                          <w:p w14:paraId="4F79A5BF" w14:textId="08D86D27" w:rsidR="00E11C6D" w:rsidRDefault="00E11C6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71E01FB2" w14:textId="76102E69" w:rsidR="00E11C6D" w:rsidRDefault="00E11C6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 w:rsidRPr="00E11C6D">
                              <w:rPr>
                                <w:rFonts w:ascii="Times New Roman" w:hAnsi="Times New Roman" w:cs="Times New Roman"/>
                                <w:b/>
                                <w:lang w:val="cs-CZ"/>
                              </w:rPr>
                              <w:t>Termín losování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bude zveřejněn na </w:t>
                            </w:r>
                            <w:hyperlink r:id="rId8" w:history="1">
                              <w:r w:rsidRPr="00E11C6D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auto"/>
                                  <w:u w:val="none"/>
                                  <w:lang w:val="cs-CZ"/>
                                </w:rPr>
                                <w:t>www.zszahradka.cz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a zákonným zástupcům uchazečů bude oznámen e-mailem nebo telefonicky.</w:t>
                            </w:r>
                          </w:p>
                          <w:p w14:paraId="077CF628" w14:textId="390225E0" w:rsidR="003272FC" w:rsidRDefault="003272FC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448144F5" w14:textId="21D6D486" w:rsidR="003272FC" w:rsidRDefault="003272FC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Losování proběhne za účasti </w:t>
                            </w:r>
                            <w:r w:rsidR="00E11C6D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zástupce zřizovatele, ředitelky školy a zástupce školské rady. Zákonní zástupci uchazečů se losování mohou zúčastnit.</w:t>
                            </w:r>
                          </w:p>
                          <w:p w14:paraId="49A3CA22" w14:textId="2B8E4FB2" w:rsidR="00186A50" w:rsidRDefault="00186A50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50888C7E" w14:textId="58CD9498" w:rsidR="00186A50" w:rsidRDefault="00186A50" w:rsidP="003137C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V případě, že se k zápisu dostaví </w:t>
                            </w:r>
                            <w:r w:rsidRPr="00186A50">
                              <w:rPr>
                                <w:rFonts w:ascii="Times New Roman" w:hAnsi="Times New Roman" w:cs="Times New Roman"/>
                                <w:b/>
                                <w:lang w:val="cs-CZ"/>
                              </w:rPr>
                              <w:t>sourozenci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, uplatní se toto jako doplňkové kritérium</w:t>
                            </w:r>
                            <w:r w:rsidR="003137C2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, a to tak, že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pokud bude vylosov</w:t>
                            </w:r>
                            <w:r w:rsidR="003137C2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án jeden ze sourozenců, druhý bude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automaticky přijat a následně se losuje o jednoho uchazeče méně</w:t>
                            </w:r>
                            <w:r w:rsidR="003137C2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.</w:t>
                            </w:r>
                          </w:p>
                          <w:p w14:paraId="2E21913D" w14:textId="77777777" w:rsidR="003137C2" w:rsidRDefault="003137C2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4A9DBEE6" w14:textId="4EABC140" w:rsidR="00E11C6D" w:rsidRDefault="00186A50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Toto kritérium se uplatňuje v zájmu posilování sourozeneckých vazeb, kdy je v zájmu dítěte i celé rodiny, aby se sourozenci vzdělávali ve stejné škole. Zohledňuje rovněž případnou zátěž rodiny při dovážení sourozenců s těžkým kombinovaným postižením do různých škol.</w:t>
                            </w:r>
                          </w:p>
                          <w:p w14:paraId="4C9F4EB8" w14:textId="77777777" w:rsidR="00186A50" w:rsidRDefault="00186A50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4E922DF1" w14:textId="657ECD85" w:rsidR="00E11C6D" w:rsidRDefault="00E11C6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O průběhu losování bude vyhotoven </w:t>
                            </w:r>
                            <w:r w:rsidRPr="00E11C6D">
                              <w:rPr>
                                <w:rFonts w:ascii="Times New Roman" w:hAnsi="Times New Roman" w:cs="Times New Roman"/>
                                <w:b/>
                                <w:lang w:val="cs-CZ"/>
                              </w:rPr>
                              <w:t>písemný protokol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.</w:t>
                            </w:r>
                          </w:p>
                          <w:p w14:paraId="57A10D67" w14:textId="588C0C25" w:rsidR="00E11C6D" w:rsidRDefault="00E11C6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0FBADE95" w14:textId="1422BFAB" w:rsidR="00E11C6D" w:rsidRDefault="00E11C6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 w:rsidRPr="00E11C6D">
                              <w:rPr>
                                <w:rFonts w:ascii="Times New Roman" w:hAnsi="Times New Roman" w:cs="Times New Roman"/>
                                <w:b/>
                                <w:lang w:val="cs-CZ"/>
                              </w:rPr>
                              <w:t>Seznam přijatých dětí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pod registračními čísly bude zveřejněn na </w:t>
                            </w:r>
                            <w:hyperlink r:id="rId9" w:history="1">
                              <w:r w:rsidRPr="00E11C6D">
                                <w:rPr>
                                  <w:rStyle w:val="Hypertextovodkaz"/>
                                  <w:rFonts w:ascii="Times New Roman" w:hAnsi="Times New Roman" w:cs="Times New Roman"/>
                                  <w:color w:val="auto"/>
                                  <w:u w:val="none"/>
                                  <w:lang w:val="cs-CZ"/>
                                </w:rPr>
                                <w:t>www.zszahradka.cz</w:t>
                              </w:r>
                            </w:hyperlink>
                            <w:r w:rsidRPr="00E11C6D"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následující den po losování.</w:t>
                            </w:r>
                          </w:p>
                          <w:p w14:paraId="141FB1FE" w14:textId="06795E15" w:rsidR="00E11C6D" w:rsidRDefault="00E11C6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791B059F" w14:textId="1CB3953B" w:rsidR="002669BB" w:rsidRDefault="002669BB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3070C4A3" w14:textId="128BC9E2" w:rsidR="002669BB" w:rsidRDefault="002669BB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                                                                                                    Mgr. Dagmar Rosecká</w:t>
                            </w:r>
                          </w:p>
                          <w:p w14:paraId="500F459B" w14:textId="623140A4" w:rsidR="002669BB" w:rsidRDefault="002669BB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 xml:space="preserve">                                                                                                             ředitelka školy</w:t>
                            </w:r>
                          </w:p>
                          <w:p w14:paraId="47C66FBA" w14:textId="77777777" w:rsidR="00E11C6D" w:rsidRDefault="00E11C6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0615910A" w14:textId="77777777" w:rsidR="003272FC" w:rsidRDefault="003272FC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</w:p>
                          <w:p w14:paraId="6B06F804" w14:textId="3D5B83BA" w:rsidR="003272FC" w:rsidRDefault="00CE61CD" w:rsidP="000D2A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cs-CZ"/>
                              </w:rPr>
                              <w:t>V Praze dne 25. 4. 2022</w:t>
                            </w:r>
                          </w:p>
                          <w:p w14:paraId="6E312184" w14:textId="60F6FAD8" w:rsidR="000D2A8C" w:rsidRPr="00FF5678" w:rsidRDefault="000D2A8C">
                            <w:pPr>
                              <w:rPr>
                                <w:lang w:val="cs-CZ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9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2pt;margin-top:-563.8pt;width:512pt;height:5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dbnrAIAAKQ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" filled="f" stroked="f">
                <v:textbox>
                  <w:txbxContent>
                    <w:p w14:paraId="307F13FA" w14:textId="3C24F001" w:rsidR="000D2A8C" w:rsidRPr="000D2A8C" w:rsidRDefault="000D2A8C" w:rsidP="000D2A8C">
                      <w:pPr>
                        <w:jc w:val="center"/>
                        <w:rPr>
                          <w:b/>
                          <w:lang w:val="cs-CZ"/>
                        </w:rPr>
                      </w:pPr>
                      <w:r w:rsidRPr="000D2A8C">
                        <w:rPr>
                          <w:b/>
                          <w:lang w:val="cs-CZ"/>
                        </w:rPr>
                        <w:t>Podmínky losování</w:t>
                      </w:r>
                    </w:p>
                    <w:p w14:paraId="6C728DDB" w14:textId="701837FE" w:rsidR="00FF5678" w:rsidRDefault="000D2A8C" w:rsidP="00E11C6D">
                      <w:pPr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příloha k informacím k zápisu k povinné školní docházce pro školní rok 2022/2023</w:t>
                      </w:r>
                    </w:p>
                    <w:p w14:paraId="6C28FF1C" w14:textId="7BCFCE7A" w:rsidR="000D2A8C" w:rsidRDefault="000D2A8C">
                      <w:pPr>
                        <w:rPr>
                          <w:lang w:val="cs-CZ"/>
                        </w:rPr>
                      </w:pPr>
                    </w:p>
                    <w:p w14:paraId="30AC3374" w14:textId="77777777" w:rsidR="00E11C6D" w:rsidRDefault="00E11C6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566C38A2" w14:textId="77777777" w:rsidR="00E11C6D" w:rsidRDefault="00E11C6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033DE9C5" w14:textId="77777777" w:rsidR="00E11C6D" w:rsidRDefault="00E11C6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40901AFE" w14:textId="10C57C4A" w:rsidR="003272FC" w:rsidRDefault="003272FC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V případě, </w:t>
                      </w:r>
                      <w:r w:rsidR="00635433">
                        <w:rPr>
                          <w:rFonts w:ascii="Times New Roman" w:hAnsi="Times New Roman" w:cs="Times New Roman"/>
                          <w:lang w:val="cs-CZ"/>
                        </w:rPr>
                        <w:t>že počet přihlášek překročí kapacitu školy</w:t>
                      </w: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>, bude</w:t>
                      </w:r>
                      <w:r w:rsidR="00635433"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o přijetí rozhodnuto </w:t>
                      </w:r>
                      <w:r w:rsidR="00635433" w:rsidRPr="00E11C6D"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>losováním</w:t>
                      </w:r>
                      <w:r w:rsidR="00635433"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uchazečů pod přidělenými registračními čísly.</w:t>
                      </w:r>
                    </w:p>
                    <w:p w14:paraId="4A5D6B14" w14:textId="77777777" w:rsidR="00635433" w:rsidRDefault="00635433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1E5C470C" w14:textId="40DFA33F" w:rsidR="003272FC" w:rsidRDefault="00635433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 w:rsidRPr="00E11C6D"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>Registrační číslo</w:t>
                      </w: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obdrží zákonný zástupce dítěte při zápisech. Pokud nebude možné, aby se zákonný zástupce k zápisu dostavil osobně, bude registrační číslo doručeno</w:t>
                      </w:r>
                      <w:r w:rsidR="00CC2D5B"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buď datovou schránkou, nebo</w:t>
                      </w: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doporučeným dopisem</w:t>
                      </w:r>
                      <w:r w:rsidR="00E11C6D"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po obdržení žádosti o přijetí dítěte.</w:t>
                      </w:r>
                    </w:p>
                    <w:p w14:paraId="4F79A5BF" w14:textId="08D86D27" w:rsidR="00E11C6D" w:rsidRDefault="00E11C6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71E01FB2" w14:textId="76102E69" w:rsidR="00E11C6D" w:rsidRDefault="00E11C6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 w:rsidRPr="00E11C6D"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>Termín losování</w:t>
                      </w: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bude zveřejněn na </w:t>
                      </w:r>
                      <w:hyperlink r:id="rId10" w:history="1">
                        <w:r w:rsidRPr="00E11C6D">
                          <w:rPr>
                            <w:rStyle w:val="Hypertextovodkaz"/>
                            <w:rFonts w:ascii="Times New Roman" w:hAnsi="Times New Roman" w:cs="Times New Roman"/>
                            <w:color w:val="auto"/>
                            <w:u w:val="none"/>
                            <w:lang w:val="cs-CZ"/>
                          </w:rPr>
                          <w:t>www.zszahradka.cz</w:t>
                        </w:r>
                      </w:hyperlink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a zákonným zástupcům uchazečů bude oznámen e-mailem nebo telefonicky.</w:t>
                      </w:r>
                    </w:p>
                    <w:p w14:paraId="077CF628" w14:textId="390225E0" w:rsidR="003272FC" w:rsidRDefault="003272FC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448144F5" w14:textId="21D6D486" w:rsidR="003272FC" w:rsidRDefault="003272FC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Losování proběhne za účasti </w:t>
                      </w:r>
                      <w:r w:rsidR="00E11C6D">
                        <w:rPr>
                          <w:rFonts w:ascii="Times New Roman" w:hAnsi="Times New Roman" w:cs="Times New Roman"/>
                          <w:lang w:val="cs-CZ"/>
                        </w:rPr>
                        <w:t>zástupce zřizovatele, ředitelky školy a zástupce školské rady. Zákonní zástupci uchazečů se losování mohou zúčastnit.</w:t>
                      </w:r>
                    </w:p>
                    <w:p w14:paraId="49A3CA22" w14:textId="2B8E4FB2" w:rsidR="00186A50" w:rsidRDefault="00186A50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50888C7E" w14:textId="58CD9498" w:rsidR="00186A50" w:rsidRDefault="00186A50" w:rsidP="003137C2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V případě, že se k zápisu dostaví </w:t>
                      </w:r>
                      <w:r w:rsidRPr="00186A50"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>sourozenci</w:t>
                      </w: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>, uplatní se toto jako doplňkové kritérium</w:t>
                      </w:r>
                      <w:r w:rsidR="003137C2"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, a to tak, že </w:t>
                      </w: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>pokud bude vylosov</w:t>
                      </w:r>
                      <w:r w:rsidR="003137C2">
                        <w:rPr>
                          <w:rFonts w:ascii="Times New Roman" w:hAnsi="Times New Roman" w:cs="Times New Roman"/>
                          <w:lang w:val="cs-CZ"/>
                        </w:rPr>
                        <w:t>án jeden ze sourozenců, druhý bude</w:t>
                      </w: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automaticky přijat a následně se losuje o jednoho uchazeče méně</w:t>
                      </w:r>
                      <w:r w:rsidR="003137C2">
                        <w:rPr>
                          <w:rFonts w:ascii="Times New Roman" w:hAnsi="Times New Roman" w:cs="Times New Roman"/>
                          <w:lang w:val="cs-CZ"/>
                        </w:rPr>
                        <w:t>.</w:t>
                      </w:r>
                    </w:p>
                    <w:p w14:paraId="2E21913D" w14:textId="77777777" w:rsidR="003137C2" w:rsidRDefault="003137C2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4A9DBEE6" w14:textId="4EABC140" w:rsidR="00E11C6D" w:rsidRDefault="00186A50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>Toto kritérium se uplatňuje v zájmu posilování sourozeneckých vazeb, kdy je v zájmu dítěte i celé rodiny, aby se sourozenci vzdělávali ve stejné škole. Zohledňuje rovněž případnou zátěž rodiny při dovážení sourozenců s těžkým kombinovaným postižením do různých škol.</w:t>
                      </w:r>
                    </w:p>
                    <w:p w14:paraId="4C9F4EB8" w14:textId="77777777" w:rsidR="00186A50" w:rsidRDefault="00186A50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4E922DF1" w14:textId="657ECD85" w:rsidR="00E11C6D" w:rsidRDefault="00E11C6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O průběhu losování bude vyhotoven </w:t>
                      </w:r>
                      <w:r w:rsidRPr="00E11C6D"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>písemný protokol</w:t>
                      </w: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>.</w:t>
                      </w:r>
                    </w:p>
                    <w:p w14:paraId="57A10D67" w14:textId="588C0C25" w:rsidR="00E11C6D" w:rsidRDefault="00E11C6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0FBADE95" w14:textId="1422BFAB" w:rsidR="00E11C6D" w:rsidRDefault="00E11C6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 w:rsidRPr="00E11C6D">
                        <w:rPr>
                          <w:rFonts w:ascii="Times New Roman" w:hAnsi="Times New Roman" w:cs="Times New Roman"/>
                          <w:b/>
                          <w:lang w:val="cs-CZ"/>
                        </w:rPr>
                        <w:t>Seznam přijatých dětí</w:t>
                      </w: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pod registračními čísly bude zveřejněn na </w:t>
                      </w:r>
                      <w:hyperlink r:id="rId11" w:history="1">
                        <w:r w:rsidRPr="00E11C6D">
                          <w:rPr>
                            <w:rStyle w:val="Hypertextovodkaz"/>
                            <w:rFonts w:ascii="Times New Roman" w:hAnsi="Times New Roman" w:cs="Times New Roman"/>
                            <w:color w:val="auto"/>
                            <w:u w:val="none"/>
                            <w:lang w:val="cs-CZ"/>
                          </w:rPr>
                          <w:t>www.zszahradka.cz</w:t>
                        </w:r>
                      </w:hyperlink>
                      <w:r w:rsidRPr="00E11C6D"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>následující den po losování.</w:t>
                      </w:r>
                    </w:p>
                    <w:p w14:paraId="141FB1FE" w14:textId="06795E15" w:rsidR="00E11C6D" w:rsidRDefault="00E11C6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791B059F" w14:textId="1CB3953B" w:rsidR="002669BB" w:rsidRDefault="002669BB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3070C4A3" w14:textId="128BC9E2" w:rsidR="002669BB" w:rsidRDefault="002669BB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                                                                                                    Mgr. Dagmar Rosecká</w:t>
                      </w:r>
                    </w:p>
                    <w:p w14:paraId="500F459B" w14:textId="623140A4" w:rsidR="002669BB" w:rsidRDefault="002669BB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 xml:space="preserve">                                                                                                             ředitelka školy</w:t>
                      </w:r>
                    </w:p>
                    <w:p w14:paraId="47C66FBA" w14:textId="77777777" w:rsidR="00E11C6D" w:rsidRDefault="00E11C6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0615910A" w14:textId="77777777" w:rsidR="003272FC" w:rsidRDefault="003272FC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</w:p>
                    <w:p w14:paraId="6B06F804" w14:textId="3D5B83BA" w:rsidR="003272FC" w:rsidRDefault="00CE61CD" w:rsidP="000D2A8C">
                      <w:pPr>
                        <w:jc w:val="both"/>
                        <w:rPr>
                          <w:rFonts w:ascii="Times New Roman" w:hAnsi="Times New Roman" w:cs="Times New Roman"/>
                          <w:lang w:val="cs-CZ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cs-CZ"/>
                        </w:rPr>
                        <w:t>V Praze dne 25. 4. 2022</w:t>
                      </w:r>
                    </w:p>
                    <w:p w14:paraId="6E312184" w14:textId="60F6FAD8" w:rsidR="000D2A8C" w:rsidRPr="00FF5678" w:rsidRDefault="000D2A8C">
                      <w:pPr>
                        <w:rPr>
                          <w:lang w:val="cs-CZ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F7405">
        <w:rPr>
          <w:noProof/>
          <w:lang w:val="cs-CZ" w:eastAsia="cs-CZ"/>
        </w:rPr>
        <w:drawing>
          <wp:inline distT="0" distB="0" distL="0" distR="0" wp14:anchorId="2E4AE0AD" wp14:editId="7C655F17">
            <wp:extent cx="7439660" cy="10630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adresa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495" cy="106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A6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B9E26" wp14:editId="7D916D75">
                <wp:simplePos x="0" y="0"/>
                <wp:positionH relativeFrom="column">
                  <wp:posOffset>-685800</wp:posOffset>
                </wp:positionH>
                <wp:positionV relativeFrom="paragraph">
                  <wp:posOffset>-9365615</wp:posOffset>
                </wp:positionV>
                <wp:extent cx="2743200" cy="1638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F2A02" w14:textId="014795A4" w:rsidR="002E34D0" w:rsidRDefault="004A535D" w:rsidP="004A535D">
                            <w:pPr>
                              <w:ind w:left="426" w:right="1480"/>
                            </w:pPr>
                            <w:r>
                              <w:rPr>
                                <w:rFonts w:hint="eastAsia"/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2446715" wp14:editId="615D2027">
                                  <wp:extent cx="1691640" cy="1546860"/>
                                  <wp:effectExtent l="0" t="0" r="1016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celka final_21.2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1640" cy="1546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9E26" id="Text Box 6" o:spid="_x0000_s1027" type="#_x0000_t202" style="position:absolute;left:0;text-align:left;margin-left:-54pt;margin-top:-737.45pt;width:3in;height:12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" filled="f" stroked="f">
                <v:textbox>
                  <w:txbxContent>
                    <w:p w14:paraId="3AAF2A02" w14:textId="014795A4" w:rsidR="002E34D0" w:rsidRDefault="004A535D" w:rsidP="004A535D">
                      <w:pPr>
                        <w:ind w:left="426" w:right="1480"/>
                      </w:pPr>
                      <w:r>
                        <w:rPr>
                          <w:rFonts w:hint="eastAsia"/>
                          <w:noProof/>
                          <w:lang w:val="cs-CZ" w:eastAsia="cs-CZ"/>
                        </w:rPr>
                        <w:drawing>
                          <wp:inline distT="0" distB="0" distL="0" distR="0" wp14:anchorId="32446715" wp14:editId="615D2027">
                            <wp:extent cx="1691640" cy="1546860"/>
                            <wp:effectExtent l="0" t="0" r="1016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celka final_21.2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1640" cy="154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F557B" w:rsidRPr="00853117" w:rsidSect="001F7405">
      <w:pgSz w:w="11900" w:h="16840"/>
      <w:pgMar w:top="15309" w:right="418" w:bottom="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56800" w14:textId="77777777" w:rsidR="00B7515D" w:rsidRDefault="00B7515D" w:rsidP="00282946">
      <w:r>
        <w:separator/>
      </w:r>
    </w:p>
  </w:endnote>
  <w:endnote w:type="continuationSeparator" w:id="0">
    <w:p w14:paraId="342BED51" w14:textId="77777777" w:rsidR="00B7515D" w:rsidRDefault="00B7515D" w:rsidP="0028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4F952" w14:textId="77777777" w:rsidR="00B7515D" w:rsidRDefault="00B7515D" w:rsidP="00282946">
      <w:r>
        <w:separator/>
      </w:r>
    </w:p>
  </w:footnote>
  <w:footnote w:type="continuationSeparator" w:id="0">
    <w:p w14:paraId="682D0D13" w14:textId="77777777" w:rsidR="00B7515D" w:rsidRDefault="00B7515D" w:rsidP="0028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776DF"/>
    <w:multiLevelType w:val="hybridMultilevel"/>
    <w:tmpl w:val="6C58EE3E"/>
    <w:lvl w:ilvl="0" w:tplc="71F07D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E5"/>
    <w:rsid w:val="000D2A8C"/>
    <w:rsid w:val="00133FF2"/>
    <w:rsid w:val="001474BF"/>
    <w:rsid w:val="00186A50"/>
    <w:rsid w:val="001F7405"/>
    <w:rsid w:val="002669BB"/>
    <w:rsid w:val="00282946"/>
    <w:rsid w:val="002A6F27"/>
    <w:rsid w:val="002E34D0"/>
    <w:rsid w:val="002E4A61"/>
    <w:rsid w:val="003137C2"/>
    <w:rsid w:val="003272FC"/>
    <w:rsid w:val="00337AA8"/>
    <w:rsid w:val="003A687A"/>
    <w:rsid w:val="004A535D"/>
    <w:rsid w:val="00635433"/>
    <w:rsid w:val="00712AE5"/>
    <w:rsid w:val="00776570"/>
    <w:rsid w:val="007E3531"/>
    <w:rsid w:val="00853117"/>
    <w:rsid w:val="008A5991"/>
    <w:rsid w:val="008F557B"/>
    <w:rsid w:val="00A16C1D"/>
    <w:rsid w:val="00A92392"/>
    <w:rsid w:val="00B7515D"/>
    <w:rsid w:val="00BC1DD7"/>
    <w:rsid w:val="00CC2D5B"/>
    <w:rsid w:val="00CE61CD"/>
    <w:rsid w:val="00D16E8C"/>
    <w:rsid w:val="00D46BF8"/>
    <w:rsid w:val="00D5697E"/>
    <w:rsid w:val="00D60195"/>
    <w:rsid w:val="00D97C01"/>
    <w:rsid w:val="00E074DE"/>
    <w:rsid w:val="00E11BB0"/>
    <w:rsid w:val="00E11C6D"/>
    <w:rsid w:val="00E62352"/>
    <w:rsid w:val="00FD0C3C"/>
    <w:rsid w:val="00FF56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7789E"/>
  <w15:docId w15:val="{D459A062-ACB7-4B58-8EF1-010EBF6F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2A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AE5"/>
    <w:rPr>
      <w:rFonts w:ascii="Lucida Grande" w:hAnsi="Lucida Grande" w:cs="Lucida Grand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8294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946"/>
  </w:style>
  <w:style w:type="paragraph" w:styleId="Zpat">
    <w:name w:val="footer"/>
    <w:basedOn w:val="Normln"/>
    <w:link w:val="ZpatChar"/>
    <w:uiPriority w:val="99"/>
    <w:unhideWhenUsed/>
    <w:rsid w:val="00282946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946"/>
  </w:style>
  <w:style w:type="character" w:styleId="Hypertextovodkaz">
    <w:name w:val="Hyperlink"/>
    <w:basedOn w:val="Standardnpsmoodstavce"/>
    <w:uiPriority w:val="99"/>
    <w:unhideWhenUsed/>
    <w:rsid w:val="00E11C6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6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ahradka.cz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szahrad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szahrad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zahradk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A6D21-8502-4A66-B716-CB793441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Lukesova, Petra</dc:creator>
  <cp:keywords/>
  <dc:description/>
  <cp:lastModifiedBy>Pavla Ročárková</cp:lastModifiedBy>
  <cp:revision>3</cp:revision>
  <cp:lastPrinted>2022-01-13T08:51:00Z</cp:lastPrinted>
  <dcterms:created xsi:type="dcterms:W3CDTF">2022-04-25T06:31:00Z</dcterms:created>
  <dcterms:modified xsi:type="dcterms:W3CDTF">2022-04-25T12:09:00Z</dcterms:modified>
</cp:coreProperties>
</file>